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32" w:rsidRDefault="00817342" w:rsidP="00817342">
      <w:pPr>
        <w:rPr>
          <w:b/>
          <w:sz w:val="32"/>
          <w:u w:val="single"/>
        </w:rPr>
      </w:pPr>
      <w:r w:rsidRPr="00817342">
        <w:rPr>
          <w:b/>
          <w:sz w:val="32"/>
        </w:rPr>
        <w:t xml:space="preserve">                             </w:t>
      </w:r>
      <w:r>
        <w:rPr>
          <w:b/>
          <w:sz w:val="32"/>
        </w:rPr>
        <w:t xml:space="preserve">                                                          </w:t>
      </w:r>
      <w:r w:rsidRPr="00817342">
        <w:rPr>
          <w:b/>
          <w:sz w:val="32"/>
        </w:rPr>
        <w:t xml:space="preserve"> </w:t>
      </w:r>
      <w:r w:rsidRPr="00817342">
        <w:rPr>
          <w:b/>
          <w:sz w:val="32"/>
          <w:u w:val="single"/>
        </w:rPr>
        <w:t xml:space="preserve">РУСЬ </w:t>
      </w:r>
    </w:p>
    <w:tbl>
      <w:tblPr>
        <w:tblStyle w:val="a3"/>
        <w:tblW w:w="16302" w:type="dxa"/>
        <w:tblInd w:w="-601" w:type="dxa"/>
        <w:tblLook w:val="04A0"/>
      </w:tblPr>
      <w:tblGrid>
        <w:gridCol w:w="7088"/>
        <w:gridCol w:w="9214"/>
      </w:tblGrid>
      <w:tr w:rsidR="00817342" w:rsidTr="00F366D5">
        <w:tc>
          <w:tcPr>
            <w:tcW w:w="7088" w:type="dxa"/>
          </w:tcPr>
          <w:p w:rsidR="00817342" w:rsidRPr="00817342" w:rsidRDefault="00817342" w:rsidP="00817342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УКРАИНА</w:t>
            </w:r>
          </w:p>
        </w:tc>
        <w:tc>
          <w:tcPr>
            <w:tcW w:w="9214" w:type="dxa"/>
          </w:tcPr>
          <w:p w:rsidR="00817342" w:rsidRPr="00817342" w:rsidRDefault="00817342" w:rsidP="00817342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                                      </w:t>
            </w:r>
            <w:r w:rsidRPr="00817342">
              <w:rPr>
                <w:b/>
                <w:sz w:val="32"/>
              </w:rPr>
              <w:t>ПЕТЕРБУРГ</w:t>
            </w:r>
          </w:p>
        </w:tc>
      </w:tr>
      <w:tr w:rsidR="00817342" w:rsidTr="00F366D5">
        <w:tc>
          <w:tcPr>
            <w:tcW w:w="7088" w:type="dxa"/>
          </w:tcPr>
          <w:p w:rsidR="00817342" w:rsidRDefault="00817342" w:rsidP="00817342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«ВЕЧЕРА…»                                        «МИРГОРОД»     </w:t>
            </w:r>
          </w:p>
          <w:p w:rsidR="00817342" w:rsidRDefault="00817342" w:rsidP="00817342">
            <w:pPr>
              <w:tabs>
                <w:tab w:val="left" w:pos="4075"/>
              </w:tabs>
              <w:rPr>
                <w:sz w:val="28"/>
              </w:rPr>
            </w:pPr>
            <w:r>
              <w:rPr>
                <w:sz w:val="28"/>
              </w:rPr>
              <w:t>Украинский колорит,                 1)Гибель старосветского</w:t>
            </w:r>
          </w:p>
          <w:p w:rsidR="00817342" w:rsidRDefault="00817342" w:rsidP="00817342">
            <w:pPr>
              <w:tabs>
                <w:tab w:val="center" w:pos="3436"/>
              </w:tabs>
              <w:rPr>
                <w:sz w:val="28"/>
              </w:rPr>
            </w:pPr>
            <w:r>
              <w:rPr>
                <w:sz w:val="28"/>
              </w:rPr>
              <w:t>красота, целостный</w:t>
            </w:r>
            <w:r>
              <w:rPr>
                <w:sz w:val="28"/>
              </w:rPr>
              <w:tab/>
              <w:t xml:space="preserve">                     уклада, который держится</w:t>
            </w:r>
          </w:p>
          <w:p w:rsidR="00817342" w:rsidRDefault="00817342" w:rsidP="00817342">
            <w:pPr>
              <w:tabs>
                <w:tab w:val="center" w:pos="3436"/>
              </w:tabs>
              <w:rPr>
                <w:sz w:val="28"/>
              </w:rPr>
            </w:pPr>
            <w:r>
              <w:rPr>
                <w:sz w:val="28"/>
              </w:rPr>
              <w:t>живой образ Украины,</w:t>
            </w:r>
            <w:r>
              <w:rPr>
                <w:sz w:val="28"/>
              </w:rPr>
              <w:tab/>
              <w:t xml:space="preserve">     </w:t>
            </w:r>
            <w:r w:rsidR="00B71734">
              <w:rPr>
                <w:sz w:val="28"/>
              </w:rPr>
              <w:t xml:space="preserve">              на христианской любви;</w:t>
            </w:r>
          </w:p>
          <w:p w:rsidR="00817342" w:rsidRDefault="00817342" w:rsidP="00B71734">
            <w:pPr>
              <w:tabs>
                <w:tab w:val="left" w:pos="3845"/>
              </w:tabs>
              <w:rPr>
                <w:sz w:val="28"/>
              </w:rPr>
            </w:pPr>
            <w:r>
              <w:rPr>
                <w:sz w:val="28"/>
              </w:rPr>
              <w:t>отступление от духовного</w:t>
            </w:r>
            <w:r w:rsidR="00B71734">
              <w:rPr>
                <w:sz w:val="28"/>
              </w:rPr>
              <w:t xml:space="preserve">          2)Объединяющий дух</w:t>
            </w:r>
          </w:p>
          <w:p w:rsidR="00817342" w:rsidRDefault="00817342" w:rsidP="00817342">
            <w:pPr>
              <w:rPr>
                <w:sz w:val="28"/>
              </w:rPr>
            </w:pPr>
            <w:r>
              <w:rPr>
                <w:sz w:val="28"/>
              </w:rPr>
              <w:t xml:space="preserve">братства </w:t>
            </w:r>
            <w:r w:rsidR="003547B2">
              <w:rPr>
                <w:sz w:val="28"/>
              </w:rPr>
              <w:t xml:space="preserve"> ради </w:t>
            </w:r>
            <w:r>
              <w:rPr>
                <w:sz w:val="28"/>
              </w:rPr>
              <w:t>тщесла</w:t>
            </w:r>
            <w:r w:rsidR="003547B2">
              <w:rPr>
                <w:sz w:val="28"/>
              </w:rPr>
              <w:t xml:space="preserve">вия </w:t>
            </w:r>
            <w:r>
              <w:rPr>
                <w:sz w:val="28"/>
              </w:rPr>
              <w:t>и</w:t>
            </w:r>
            <w:r w:rsidR="003547B2">
              <w:rPr>
                <w:sz w:val="28"/>
              </w:rPr>
              <w:t xml:space="preserve">        </w:t>
            </w:r>
            <w:r w:rsidR="00B71734">
              <w:rPr>
                <w:sz w:val="28"/>
              </w:rPr>
              <w:t xml:space="preserve"> героического</w:t>
            </w:r>
            <w:r w:rsidR="003547B2">
              <w:rPr>
                <w:sz w:val="28"/>
              </w:rPr>
              <w:t xml:space="preserve"> прошлого;                                                                    </w:t>
            </w:r>
          </w:p>
          <w:p w:rsidR="00817342" w:rsidRDefault="00817342" w:rsidP="00817342">
            <w:pPr>
              <w:rPr>
                <w:sz w:val="28"/>
              </w:rPr>
            </w:pPr>
            <w:r>
              <w:rPr>
                <w:sz w:val="28"/>
              </w:rPr>
              <w:t>богатства.</w:t>
            </w:r>
            <w:r w:rsidR="00B71734">
              <w:rPr>
                <w:sz w:val="28"/>
              </w:rPr>
              <w:t xml:space="preserve">                                        3)Небрежное отношение</w:t>
            </w:r>
          </w:p>
          <w:p w:rsidR="00B71734" w:rsidRDefault="00B71734" w:rsidP="0081734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к святыням, отсутствие</w:t>
            </w:r>
          </w:p>
          <w:p w:rsidR="00B71734" w:rsidRDefault="00B71734" w:rsidP="00817342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веры в Бога;</w:t>
            </w:r>
          </w:p>
          <w:p w:rsidR="00B71734" w:rsidRPr="00817342" w:rsidRDefault="00812DEF" w:rsidP="00817342">
            <w:pPr>
              <w:rPr>
                <w:sz w:val="28"/>
              </w:rPr>
            </w:pPr>
            <w:r w:rsidRPr="00812DEF">
              <w:rPr>
                <w:b/>
                <w:noProof/>
                <w:sz w:val="32"/>
                <w:u w:val="single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85.2pt;margin-top:16.7pt;width:245.85pt;height:138.6pt;z-index:251658240" o:connectortype="straight">
                  <v:stroke endarrow="block"/>
                </v:shape>
              </w:pict>
            </w:r>
            <w:r w:rsidRPr="00812DEF">
              <w:rPr>
                <w:b/>
                <w:noProof/>
                <w:sz w:val="32"/>
                <w:u w:val="single"/>
                <w:lang w:eastAsia="ru-RU"/>
              </w:rPr>
              <w:pict>
                <v:shape id="_x0000_s1027" type="#_x0000_t32" style="position:absolute;margin-left:259.6pt;margin-top:16.7pt;width:98.25pt;height:126.35pt;z-index:251659264" o:connectortype="straight">
                  <v:stroke endarrow="block"/>
                </v:shape>
              </w:pict>
            </w:r>
            <w:r w:rsidR="00B71734">
              <w:rPr>
                <w:sz w:val="28"/>
              </w:rPr>
              <w:t xml:space="preserve">                                                           4)Пошлая современность.</w:t>
            </w:r>
          </w:p>
        </w:tc>
        <w:tc>
          <w:tcPr>
            <w:tcW w:w="9214" w:type="dxa"/>
          </w:tcPr>
          <w:p w:rsidR="00126418" w:rsidRDefault="00817342" w:rsidP="00817342">
            <w:pPr>
              <w:tabs>
                <w:tab w:val="left" w:pos="5898"/>
              </w:tabs>
              <w:rPr>
                <w:b/>
                <w:sz w:val="32"/>
              </w:rPr>
            </w:pPr>
            <w:r w:rsidRPr="00817342">
              <w:rPr>
                <w:b/>
                <w:sz w:val="32"/>
              </w:rPr>
              <w:t>«ШИНЕЛЬ»</w:t>
            </w:r>
            <w:r>
              <w:rPr>
                <w:b/>
                <w:sz w:val="32"/>
              </w:rPr>
              <w:t xml:space="preserve">                     «РЕВИЗ</w:t>
            </w:r>
            <w:r w:rsidR="00C31390">
              <w:rPr>
                <w:b/>
                <w:sz w:val="32"/>
              </w:rPr>
              <w:t>ОР»                «МЕРТВЫЕ ДУШИ</w:t>
            </w:r>
            <w:r>
              <w:rPr>
                <w:b/>
                <w:sz w:val="32"/>
              </w:rPr>
              <w:t>»</w:t>
            </w:r>
          </w:p>
          <w:p w:rsidR="00F366D5" w:rsidRPr="00F366D5" w:rsidRDefault="00126418" w:rsidP="00F366D5">
            <w:pPr>
              <w:tabs>
                <w:tab w:val="left" w:pos="5745"/>
              </w:tabs>
              <w:rPr>
                <w:sz w:val="28"/>
              </w:rPr>
            </w:pPr>
            <w:r w:rsidRPr="00126418">
              <w:rPr>
                <w:sz w:val="28"/>
              </w:rPr>
              <w:t xml:space="preserve">Бунт в финале – </w:t>
            </w:r>
            <w:r w:rsidR="00F366D5">
              <w:rPr>
                <w:sz w:val="28"/>
              </w:rPr>
              <w:t xml:space="preserve">          </w:t>
            </w:r>
            <w:r>
              <w:rPr>
                <w:sz w:val="28"/>
              </w:rPr>
              <w:t>«Смех сквозь слезы»</w:t>
            </w:r>
            <w:r w:rsidR="00F366D5">
              <w:rPr>
                <w:sz w:val="28"/>
              </w:rPr>
              <w:t xml:space="preserve">              Вера в обновленную </w:t>
            </w:r>
            <w:r w:rsidR="00F366D5">
              <w:t xml:space="preserve">           </w:t>
            </w:r>
          </w:p>
          <w:p w:rsidR="00126418" w:rsidRPr="00126418" w:rsidRDefault="00126418" w:rsidP="00126418">
            <w:pPr>
              <w:rPr>
                <w:sz w:val="28"/>
              </w:rPr>
            </w:pPr>
            <w:r w:rsidRPr="00126418">
              <w:rPr>
                <w:sz w:val="28"/>
              </w:rPr>
              <w:t>бунт стихии против</w:t>
            </w:r>
            <w:r w:rsidR="00F366D5">
              <w:rPr>
                <w:sz w:val="28"/>
              </w:rPr>
              <w:t xml:space="preserve">     </w:t>
            </w:r>
            <w:r>
              <w:rPr>
                <w:sz w:val="28"/>
              </w:rPr>
              <w:t>Надежда на духовно –</w:t>
            </w:r>
            <w:r w:rsidR="00F366D5">
              <w:rPr>
                <w:sz w:val="28"/>
              </w:rPr>
              <w:t xml:space="preserve">           Россию, «вдохновенную </w:t>
            </w:r>
          </w:p>
          <w:p w:rsidR="00126418" w:rsidRDefault="00126418" w:rsidP="00126418">
            <w:pPr>
              <w:rPr>
                <w:sz w:val="28"/>
              </w:rPr>
            </w:pPr>
            <w:r w:rsidRPr="00126418">
              <w:rPr>
                <w:sz w:val="28"/>
              </w:rPr>
              <w:t xml:space="preserve">подавляющих </w:t>
            </w:r>
            <w:r>
              <w:rPr>
                <w:sz w:val="28"/>
              </w:rPr>
              <w:t xml:space="preserve">    </w:t>
            </w:r>
            <w:r w:rsidR="00F366D5">
              <w:rPr>
                <w:sz w:val="28"/>
              </w:rPr>
              <w:t xml:space="preserve">         </w:t>
            </w:r>
            <w:r>
              <w:rPr>
                <w:sz w:val="28"/>
              </w:rPr>
              <w:t xml:space="preserve"> нравственное воздействие</w:t>
            </w:r>
            <w:r w:rsidR="00F366D5">
              <w:rPr>
                <w:sz w:val="28"/>
              </w:rPr>
              <w:t xml:space="preserve">   Богом»,</w:t>
            </w:r>
            <w:r w:rsidR="003547B2">
              <w:rPr>
                <w:sz w:val="28"/>
              </w:rPr>
              <w:t xml:space="preserve"> </w:t>
            </w:r>
            <w:r w:rsidR="00F366D5">
              <w:rPr>
                <w:sz w:val="28"/>
              </w:rPr>
              <w:t>вышедшую на</w:t>
            </w:r>
          </w:p>
          <w:p w:rsidR="00126418" w:rsidRDefault="00126418" w:rsidP="00126418">
            <w:pPr>
              <w:rPr>
                <w:sz w:val="28"/>
              </w:rPr>
            </w:pPr>
            <w:r>
              <w:rPr>
                <w:sz w:val="28"/>
              </w:rPr>
              <w:t>человека форм             комедии на зрителей.</w:t>
            </w:r>
            <w:r w:rsidR="00F366D5">
              <w:rPr>
                <w:sz w:val="28"/>
              </w:rPr>
              <w:t xml:space="preserve">            Праведные пути</w:t>
            </w:r>
          </w:p>
          <w:p w:rsidR="00126418" w:rsidRDefault="00126418" w:rsidP="00126418">
            <w:pPr>
              <w:rPr>
                <w:sz w:val="28"/>
              </w:rPr>
            </w:pPr>
            <w:r>
              <w:rPr>
                <w:sz w:val="28"/>
              </w:rPr>
              <w:t xml:space="preserve">российской </w:t>
            </w:r>
            <w:r w:rsidR="00F366D5">
              <w:rPr>
                <w:sz w:val="28"/>
              </w:rPr>
              <w:t xml:space="preserve">                  Финал как неизбежность</w:t>
            </w:r>
          </w:p>
          <w:p w:rsidR="00126418" w:rsidRPr="00126418" w:rsidRDefault="00812DEF" w:rsidP="00126418">
            <w:pPr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w:pict>
                <v:shape id="_x0000_s1028" type="#_x0000_t32" style="position:absolute;margin-left:31.05pt;margin-top:67.9pt;width:11.45pt;height:121pt;flip:x;z-index:251660288" o:connectortype="straight">
                  <v:stroke endarrow="block"/>
                </v:shape>
              </w:pict>
            </w:r>
            <w:r w:rsidRPr="00812DEF">
              <w:rPr>
                <w:b/>
                <w:noProof/>
                <w:sz w:val="32"/>
                <w:u w:val="single"/>
                <w:lang w:eastAsia="ru-RU"/>
              </w:rPr>
              <w:pict>
                <v:shape id="_x0000_s1030" type="#_x0000_t32" style="position:absolute;margin-left:79.3pt;margin-top:67.95pt;width:269.6pt;height:138.6pt;flip:x;z-index:251662336" o:connectortype="straight">
                  <v:stroke endarrow="block"/>
                </v:shape>
              </w:pict>
            </w:r>
            <w:r w:rsidRPr="00812DEF">
              <w:rPr>
                <w:b/>
                <w:noProof/>
                <w:sz w:val="32"/>
                <w:u w:val="single"/>
                <w:lang w:eastAsia="ru-RU"/>
              </w:rPr>
              <w:pict>
                <v:shape id="_x0000_s1029" type="#_x0000_t32" style="position:absolute;margin-left:60.15pt;margin-top:67.95pt;width:114.9pt;height:126.35pt;flip:x;z-index:251661312" o:connectortype="straight">
                  <v:stroke endarrow="block"/>
                </v:shape>
              </w:pict>
            </w:r>
            <w:r w:rsidR="00126418">
              <w:rPr>
                <w:sz w:val="28"/>
              </w:rPr>
              <w:t>действительности.</w:t>
            </w:r>
            <w:r w:rsidR="00F366D5">
              <w:rPr>
                <w:sz w:val="28"/>
              </w:rPr>
              <w:t xml:space="preserve">      Высшего суда и расплаты.</w:t>
            </w:r>
          </w:p>
        </w:tc>
      </w:tr>
    </w:tbl>
    <w:p w:rsidR="00817342" w:rsidRDefault="00F366D5" w:rsidP="00817342">
      <w:pPr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                                                                           </w:t>
      </w:r>
    </w:p>
    <w:p w:rsidR="00F366D5" w:rsidRDefault="00F366D5" w:rsidP="00817342">
      <w:pPr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                                                                          </w:t>
      </w:r>
    </w:p>
    <w:p w:rsidR="00F366D5" w:rsidRPr="00F366D5" w:rsidRDefault="00F366D5" w:rsidP="00F366D5">
      <w:pPr>
        <w:rPr>
          <w:sz w:val="32"/>
        </w:rPr>
      </w:pPr>
    </w:p>
    <w:p w:rsidR="00F366D5" w:rsidRDefault="00F366D5" w:rsidP="00F366D5">
      <w:pPr>
        <w:rPr>
          <w:sz w:val="32"/>
        </w:rPr>
      </w:pPr>
    </w:p>
    <w:p w:rsidR="00F366D5" w:rsidRDefault="00F366D5" w:rsidP="00F366D5">
      <w:pPr>
        <w:rPr>
          <w:sz w:val="32"/>
        </w:rPr>
      </w:pPr>
    </w:p>
    <w:p w:rsidR="00F366D5" w:rsidRDefault="00F366D5" w:rsidP="00F366D5">
      <w:pPr>
        <w:tabs>
          <w:tab w:val="left" w:pos="6112"/>
        </w:tabs>
        <w:rPr>
          <w:sz w:val="40"/>
        </w:rPr>
      </w:pPr>
      <w:r>
        <w:rPr>
          <w:sz w:val="32"/>
        </w:rPr>
        <w:tab/>
        <w:t xml:space="preserve">     </w:t>
      </w:r>
      <w:r w:rsidRPr="00F366D5">
        <w:rPr>
          <w:sz w:val="40"/>
        </w:rPr>
        <w:t xml:space="preserve">Россия </w:t>
      </w:r>
    </w:p>
    <w:p w:rsidR="00F366D5" w:rsidRPr="00F366D5" w:rsidRDefault="008073DC" w:rsidP="00F366D5">
      <w:pPr>
        <w:tabs>
          <w:tab w:val="left" w:pos="6112"/>
        </w:tabs>
        <w:rPr>
          <w:sz w:val="40"/>
        </w:rPr>
      </w:pPr>
      <w:r>
        <w:rPr>
          <w:sz w:val="40"/>
        </w:rPr>
        <w:t xml:space="preserve">     </w:t>
      </w:r>
      <w:r w:rsidR="00F366D5">
        <w:rPr>
          <w:sz w:val="40"/>
        </w:rPr>
        <w:t xml:space="preserve">Мечта </w:t>
      </w:r>
      <w:r>
        <w:rPr>
          <w:sz w:val="40"/>
        </w:rPr>
        <w:t>Гоголя о высоком предназначении России как православной страны</w:t>
      </w:r>
    </w:p>
    <w:sectPr w:rsidR="00F366D5" w:rsidRPr="00F366D5" w:rsidSect="00817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CB7" w:rsidRDefault="00294CB7" w:rsidP="008073DC">
      <w:pPr>
        <w:spacing w:after="0" w:line="240" w:lineRule="auto"/>
      </w:pPr>
      <w:r>
        <w:separator/>
      </w:r>
    </w:p>
  </w:endnote>
  <w:endnote w:type="continuationSeparator" w:id="1">
    <w:p w:rsidR="00294CB7" w:rsidRDefault="00294CB7" w:rsidP="0080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CB7" w:rsidRDefault="00294CB7" w:rsidP="008073DC">
      <w:pPr>
        <w:spacing w:after="0" w:line="240" w:lineRule="auto"/>
      </w:pPr>
      <w:r>
        <w:separator/>
      </w:r>
    </w:p>
  </w:footnote>
  <w:footnote w:type="continuationSeparator" w:id="1">
    <w:p w:rsidR="00294CB7" w:rsidRDefault="00294CB7" w:rsidP="00807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37F13"/>
    <w:multiLevelType w:val="hybridMultilevel"/>
    <w:tmpl w:val="AB543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7342"/>
    <w:rsid w:val="00126418"/>
    <w:rsid w:val="00294CB7"/>
    <w:rsid w:val="003547B2"/>
    <w:rsid w:val="008073DC"/>
    <w:rsid w:val="00812DEF"/>
    <w:rsid w:val="00817342"/>
    <w:rsid w:val="00B06CAE"/>
    <w:rsid w:val="00B71734"/>
    <w:rsid w:val="00B91032"/>
    <w:rsid w:val="00C31390"/>
    <w:rsid w:val="00F3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30"/>
        <o:r id="V:Rule9" type="connector" idref="#_x0000_s1029"/>
        <o:r id="V:Rule1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734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0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73DC"/>
  </w:style>
  <w:style w:type="paragraph" w:styleId="a7">
    <w:name w:val="footer"/>
    <w:basedOn w:val="a"/>
    <w:link w:val="a8"/>
    <w:uiPriority w:val="99"/>
    <w:semiHidden/>
    <w:unhideWhenUsed/>
    <w:rsid w:val="0080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73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8ACF1-7B2E-4F80-9902-4E2BA5654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Admin</cp:lastModifiedBy>
  <cp:revision>3</cp:revision>
  <cp:lastPrinted>2010-10-12T18:35:00Z</cp:lastPrinted>
  <dcterms:created xsi:type="dcterms:W3CDTF">2010-10-12T15:38:00Z</dcterms:created>
  <dcterms:modified xsi:type="dcterms:W3CDTF">2014-01-11T21:21:00Z</dcterms:modified>
</cp:coreProperties>
</file>